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EC5" w:rsidRDefault="00812EC5" w:rsidP="00812EC5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0B5A">
        <w:rPr>
          <w:b/>
          <w:sz w:val="36"/>
          <w:szCs w:val="36"/>
          <w:lang w:val="uk-UA"/>
        </w:rPr>
        <w:tab/>
      </w:r>
    </w:p>
    <w:p w:rsidR="00812EC5" w:rsidRDefault="00812EC5" w:rsidP="00812EC5">
      <w:pPr>
        <w:spacing w:line="216" w:lineRule="auto"/>
        <w:rPr>
          <w:b/>
          <w:sz w:val="36"/>
          <w:szCs w:val="36"/>
          <w:lang w:val="uk-UA"/>
        </w:rPr>
      </w:pPr>
    </w:p>
    <w:p w:rsidR="00812EC5" w:rsidRDefault="00812EC5" w:rsidP="00812EC5">
      <w:pPr>
        <w:spacing w:line="192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рада</w:t>
      </w:r>
    </w:p>
    <w:p w:rsidR="00812EC5" w:rsidRDefault="00812EC5" w:rsidP="00812EC5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12EC5" w:rsidRDefault="00812EC5" w:rsidP="00812EC5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812EC5" w:rsidRDefault="00812EC5" w:rsidP="00812EC5">
      <w:pPr>
        <w:jc w:val="both"/>
        <w:rPr>
          <w:sz w:val="28"/>
          <w:szCs w:val="28"/>
          <w:lang w:val="uk-UA"/>
        </w:rPr>
      </w:pPr>
    </w:p>
    <w:p w:rsidR="00812EC5" w:rsidRPr="001D0835" w:rsidRDefault="001D0835" w:rsidP="00812EC5">
      <w:pPr>
        <w:spacing w:line="216" w:lineRule="auto"/>
        <w:jc w:val="both"/>
        <w:rPr>
          <w:sz w:val="28"/>
          <w:szCs w:val="28"/>
          <w:lang w:val="uk-UA"/>
        </w:rPr>
      </w:pPr>
      <w:r w:rsidRPr="001D0835">
        <w:rPr>
          <w:sz w:val="28"/>
          <w:szCs w:val="28"/>
          <w:lang w:val="uk-UA"/>
        </w:rPr>
        <w:t>Від 28.12</w:t>
      </w:r>
      <w:r w:rsidR="00812EC5" w:rsidRPr="001D0835">
        <w:rPr>
          <w:sz w:val="28"/>
          <w:szCs w:val="28"/>
          <w:lang w:val="uk-UA"/>
        </w:rPr>
        <w:t>.2021</w:t>
      </w:r>
      <w:r w:rsidR="00812EC5" w:rsidRPr="001D0835">
        <w:rPr>
          <w:sz w:val="28"/>
          <w:szCs w:val="28"/>
          <w:lang w:val="uk-UA"/>
        </w:rPr>
        <w:tab/>
      </w:r>
      <w:r w:rsidR="00812EC5" w:rsidRPr="001D0835">
        <w:rPr>
          <w:sz w:val="28"/>
          <w:szCs w:val="28"/>
          <w:lang w:val="uk-UA"/>
        </w:rPr>
        <w:tab/>
      </w:r>
      <w:r w:rsidR="00812EC5" w:rsidRPr="001D0835">
        <w:rPr>
          <w:sz w:val="28"/>
          <w:szCs w:val="28"/>
          <w:lang w:val="uk-UA"/>
        </w:rPr>
        <w:tab/>
      </w:r>
      <w:r w:rsidR="00812EC5" w:rsidRPr="001D0835">
        <w:rPr>
          <w:sz w:val="28"/>
          <w:szCs w:val="28"/>
          <w:lang w:val="uk-UA"/>
        </w:rPr>
        <w:tab/>
      </w:r>
      <w:r w:rsidR="00812EC5" w:rsidRPr="001D0835">
        <w:rPr>
          <w:sz w:val="28"/>
          <w:szCs w:val="28"/>
          <w:lang w:val="uk-UA"/>
        </w:rPr>
        <w:tab/>
      </w:r>
      <w:r w:rsidR="00812EC5" w:rsidRPr="001D0835">
        <w:rPr>
          <w:sz w:val="28"/>
          <w:szCs w:val="28"/>
          <w:lang w:val="uk-UA"/>
        </w:rPr>
        <w:tab/>
      </w:r>
      <w:r w:rsidR="00812EC5" w:rsidRPr="001D0835">
        <w:rPr>
          <w:sz w:val="28"/>
          <w:szCs w:val="28"/>
          <w:lang w:val="uk-UA"/>
        </w:rPr>
        <w:tab/>
      </w:r>
      <w:r w:rsidR="00812EC5" w:rsidRPr="001D0835">
        <w:rPr>
          <w:sz w:val="28"/>
          <w:szCs w:val="28"/>
          <w:lang w:val="uk-UA"/>
        </w:rPr>
        <w:tab/>
      </w:r>
      <w:r w:rsidR="00812EC5" w:rsidRPr="001D0835">
        <w:rPr>
          <w:sz w:val="28"/>
          <w:szCs w:val="28"/>
          <w:lang w:val="uk-UA"/>
        </w:rPr>
        <w:tab/>
        <w:t xml:space="preserve">№ </w:t>
      </w:r>
      <w:r w:rsidR="00695280">
        <w:rPr>
          <w:sz w:val="28"/>
          <w:szCs w:val="28"/>
          <w:lang w:val="uk-UA"/>
        </w:rPr>
        <w:t>362</w:t>
      </w:r>
    </w:p>
    <w:p w:rsidR="00812EC5" w:rsidRPr="001D0835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7274C6" w:rsidRPr="001D0835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  <w:r w:rsidRPr="001D0835">
        <w:rPr>
          <w:sz w:val="28"/>
          <w:szCs w:val="28"/>
          <w:lang w:val="uk-UA"/>
        </w:rPr>
        <w:t>П</w:t>
      </w:r>
      <w:r w:rsidR="007274C6" w:rsidRPr="001D0835">
        <w:rPr>
          <w:sz w:val="28"/>
          <w:szCs w:val="28"/>
          <w:lang w:val="uk-UA"/>
        </w:rPr>
        <w:t xml:space="preserve">ро погодження з виконаним </w:t>
      </w:r>
    </w:p>
    <w:p w:rsidR="007274C6" w:rsidRPr="001D0835" w:rsidRDefault="00DF09DD" w:rsidP="00812EC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61013C">
        <w:rPr>
          <w:sz w:val="28"/>
          <w:szCs w:val="28"/>
          <w:lang w:val="uk-UA"/>
        </w:rPr>
        <w:t>ереплануванням</w:t>
      </w:r>
      <w:r>
        <w:rPr>
          <w:sz w:val="28"/>
          <w:szCs w:val="28"/>
          <w:lang w:val="uk-UA"/>
        </w:rPr>
        <w:t xml:space="preserve"> у </w:t>
      </w:r>
      <w:r w:rsidR="0061013C">
        <w:rPr>
          <w:sz w:val="28"/>
          <w:szCs w:val="28"/>
          <w:lang w:val="uk-UA"/>
        </w:rPr>
        <w:t>квартир</w:t>
      </w:r>
      <w:r>
        <w:rPr>
          <w:sz w:val="28"/>
          <w:szCs w:val="28"/>
          <w:lang w:val="uk-UA"/>
        </w:rPr>
        <w:t>ах</w:t>
      </w:r>
      <w:r w:rsidR="007274C6" w:rsidRPr="001D0835">
        <w:rPr>
          <w:sz w:val="28"/>
          <w:szCs w:val="28"/>
          <w:lang w:val="uk-UA"/>
        </w:rPr>
        <w:t xml:space="preserve"> </w:t>
      </w:r>
    </w:p>
    <w:p w:rsidR="007274C6" w:rsidRPr="001D0835" w:rsidRDefault="00DF09DD" w:rsidP="00812EC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житлових будинків</w:t>
      </w:r>
    </w:p>
    <w:p w:rsidR="00812EC5" w:rsidRPr="001D0835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Pr="001D0835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Pr="001D0835" w:rsidRDefault="00812EC5" w:rsidP="00812EC5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1D0835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ст. 383 та ст. 819 Цивільного кодексу України, Житловим кодексом України,рішенням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AA3406" w:rsidRPr="001D0835">
        <w:rPr>
          <w:sz w:val="28"/>
          <w:szCs w:val="28"/>
          <w:lang w:val="uk-UA"/>
        </w:rPr>
        <w:t>Полтаві ради», розглянувши заяви</w:t>
      </w:r>
      <w:r w:rsidRPr="001D0835">
        <w:rPr>
          <w:sz w:val="28"/>
          <w:szCs w:val="28"/>
          <w:lang w:val="uk-UA"/>
        </w:rPr>
        <w:t xml:space="preserve"> гр</w:t>
      </w:r>
      <w:r w:rsidR="00AA3406" w:rsidRPr="001D0835">
        <w:rPr>
          <w:sz w:val="28"/>
          <w:szCs w:val="28"/>
          <w:lang w:val="uk-UA"/>
        </w:rPr>
        <w:t>омадян,</w:t>
      </w:r>
      <w:r w:rsidRPr="001D0835"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812EC5" w:rsidRPr="001D0835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Pr="001D0835" w:rsidRDefault="00812EC5" w:rsidP="00B45A59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1D0835">
        <w:rPr>
          <w:b/>
          <w:sz w:val="28"/>
          <w:szCs w:val="28"/>
          <w:lang w:val="uk-UA"/>
        </w:rPr>
        <w:t>ВИРІШИВ:</w:t>
      </w:r>
    </w:p>
    <w:p w:rsidR="00DF09DD" w:rsidRPr="00E53B4D" w:rsidRDefault="00DF09DD" w:rsidP="00DF09DD">
      <w:pPr>
        <w:pStyle w:val="a3"/>
        <w:numPr>
          <w:ilvl w:val="0"/>
          <w:numId w:val="2"/>
        </w:numPr>
        <w:jc w:val="both"/>
        <w:rPr>
          <w:lang w:val="uk-UA"/>
        </w:rPr>
      </w:pPr>
      <w:r w:rsidRPr="00E53B4D">
        <w:rPr>
          <w:sz w:val="28"/>
          <w:szCs w:val="28"/>
          <w:lang w:val="uk-UA"/>
        </w:rPr>
        <w:t xml:space="preserve">Враховуючи лист КП «ЖЕО №2» ПМР від 16.12.2021 № </w:t>
      </w:r>
      <w:r w:rsidR="009A3FCE">
        <w:rPr>
          <w:sz w:val="28"/>
          <w:szCs w:val="28"/>
          <w:lang w:val="uk-UA"/>
        </w:rPr>
        <w:t>(номер)</w:t>
      </w:r>
    </w:p>
    <w:p w:rsidR="001D0835" w:rsidRPr="00582475" w:rsidRDefault="00DF09DD" w:rsidP="00DF09DD">
      <w:pPr>
        <w:pStyle w:val="a3"/>
        <w:jc w:val="both"/>
        <w:rPr>
          <w:sz w:val="28"/>
          <w:szCs w:val="28"/>
          <w:lang w:val="uk-UA"/>
        </w:rPr>
      </w:pPr>
      <w:r w:rsidRPr="00E53B4D">
        <w:rPr>
          <w:sz w:val="28"/>
          <w:szCs w:val="28"/>
          <w:lang w:val="uk-UA"/>
        </w:rPr>
        <w:t>ви</w:t>
      </w:r>
      <w:r w:rsidR="00582475">
        <w:rPr>
          <w:sz w:val="28"/>
          <w:szCs w:val="28"/>
          <w:lang w:val="uk-UA"/>
        </w:rPr>
        <w:t>сновок</w:t>
      </w:r>
      <w:r w:rsidRPr="00E53B4D">
        <w:rPr>
          <w:sz w:val="28"/>
          <w:szCs w:val="28"/>
          <w:lang w:val="uk-UA"/>
        </w:rPr>
        <w:t xml:space="preserve"> про «Технічне обстеження на предмет об’єднання двох квартир за адресою:</w:t>
      </w:r>
      <w:r w:rsidR="00CC0534">
        <w:rPr>
          <w:sz w:val="28"/>
          <w:szCs w:val="28"/>
          <w:lang w:val="uk-UA"/>
        </w:rPr>
        <w:t xml:space="preserve"> (адреса)</w:t>
      </w:r>
      <w:r w:rsidRPr="00E53B4D">
        <w:rPr>
          <w:sz w:val="28"/>
          <w:szCs w:val="28"/>
          <w:lang w:val="uk-UA"/>
        </w:rPr>
        <w:t xml:space="preserve">» виготовлений ФОП Морозов М.М., погодитись із виконаним </w:t>
      </w:r>
      <w:r w:rsidR="00CC0534">
        <w:rPr>
          <w:sz w:val="28"/>
          <w:szCs w:val="28"/>
          <w:lang w:val="uk-UA"/>
        </w:rPr>
        <w:t xml:space="preserve">(особи) </w:t>
      </w:r>
      <w:r w:rsidRPr="00E53B4D">
        <w:rPr>
          <w:sz w:val="28"/>
          <w:szCs w:val="28"/>
          <w:lang w:val="uk-UA"/>
        </w:rPr>
        <w:t xml:space="preserve">переплануванням та об’єднанням квартир </w:t>
      </w:r>
      <w:r w:rsidR="00CC0534">
        <w:rPr>
          <w:sz w:val="28"/>
          <w:szCs w:val="28"/>
          <w:lang w:val="uk-UA"/>
        </w:rPr>
        <w:t xml:space="preserve">(номери) </w:t>
      </w:r>
      <w:r w:rsidRPr="00E53B4D">
        <w:rPr>
          <w:sz w:val="28"/>
          <w:szCs w:val="28"/>
          <w:lang w:val="uk-UA"/>
        </w:rPr>
        <w:t>в одну квартиру в жит</w:t>
      </w:r>
      <w:r w:rsidR="00CC0534">
        <w:rPr>
          <w:sz w:val="28"/>
          <w:szCs w:val="28"/>
          <w:lang w:val="uk-UA"/>
        </w:rPr>
        <w:t>ловому будинку по (адреса)</w:t>
      </w:r>
      <w:r w:rsidRPr="00E53B4D">
        <w:rPr>
          <w:sz w:val="28"/>
          <w:szCs w:val="28"/>
          <w:lang w:val="uk-UA"/>
        </w:rPr>
        <w:t xml:space="preserve"> </w:t>
      </w:r>
      <w:r w:rsidRPr="00582475">
        <w:rPr>
          <w:sz w:val="28"/>
          <w:szCs w:val="28"/>
          <w:lang w:val="uk-UA"/>
        </w:rPr>
        <w:t>загальною площею 71,90 кв. м, житловою площею 41,6 кв. м у складі: коридору (1) площею 3,6 кв. м</w:t>
      </w:r>
      <w:r w:rsidRPr="00582475">
        <w:rPr>
          <w:color w:val="FF0000"/>
          <w:sz w:val="28"/>
          <w:szCs w:val="28"/>
          <w:lang w:val="uk-UA"/>
        </w:rPr>
        <w:t xml:space="preserve">, </w:t>
      </w:r>
      <w:r w:rsidRPr="00582475">
        <w:rPr>
          <w:sz w:val="28"/>
          <w:szCs w:val="28"/>
          <w:lang w:val="uk-UA"/>
        </w:rPr>
        <w:t>санвузла (2) площею 2,5 кв. м., кухні (3) площею 6,6 кв. м, вітальні (4) площею 17,5 кв. м., кімнати (5) площею 7,1 кв. м.,</w:t>
      </w:r>
      <w:r w:rsidRPr="00582475">
        <w:rPr>
          <w:color w:val="FF0000"/>
          <w:sz w:val="28"/>
          <w:szCs w:val="28"/>
          <w:lang w:val="uk-UA"/>
        </w:rPr>
        <w:t xml:space="preserve"> </w:t>
      </w:r>
      <w:r w:rsidRPr="00582475">
        <w:rPr>
          <w:sz w:val="28"/>
          <w:szCs w:val="28"/>
          <w:lang w:val="uk-UA"/>
        </w:rPr>
        <w:t>гардеробної (6) площею 1,8 кв. м., коридору (7) площею 6,6 кв. м, гардеробної (8) площею 1,1 кв. м., кімнати (9) площею 8,1 кв. м.,</w:t>
      </w:r>
      <w:r w:rsidRPr="00582475">
        <w:rPr>
          <w:color w:val="FF0000"/>
          <w:sz w:val="28"/>
          <w:szCs w:val="28"/>
          <w:lang w:val="uk-UA"/>
        </w:rPr>
        <w:t xml:space="preserve"> </w:t>
      </w:r>
      <w:r w:rsidRPr="00582475">
        <w:rPr>
          <w:sz w:val="28"/>
          <w:szCs w:val="28"/>
          <w:lang w:val="uk-UA"/>
        </w:rPr>
        <w:t>кімнати (10) площею 8,9 кв. м., санвузла (11) площею 3,8 кв. м., гардеробної (12) площею 0,7 кв. м.,</w:t>
      </w:r>
      <w:r w:rsidRPr="00582475">
        <w:rPr>
          <w:color w:val="FF0000"/>
          <w:sz w:val="28"/>
          <w:szCs w:val="28"/>
          <w:lang w:val="uk-UA"/>
        </w:rPr>
        <w:t xml:space="preserve"> </w:t>
      </w:r>
      <w:r w:rsidRPr="00582475">
        <w:rPr>
          <w:sz w:val="28"/>
          <w:szCs w:val="28"/>
          <w:lang w:val="uk-UA"/>
        </w:rPr>
        <w:t>балкону (І) площею 1,9 кв. м., балкону (ІІ) 1,7 кв. м. та надати об’єднаній квартирі номер №8.</w:t>
      </w:r>
    </w:p>
    <w:p w:rsidR="00E53B4D" w:rsidRPr="00523904" w:rsidRDefault="00E53B4D" w:rsidP="00E53B4D">
      <w:pPr>
        <w:pStyle w:val="a3"/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2</w:t>
      </w:r>
      <w:r w:rsidRPr="00582475">
        <w:rPr>
          <w:sz w:val="28"/>
          <w:szCs w:val="28"/>
          <w:lang w:val="uk-UA"/>
        </w:rPr>
        <w:t>.</w:t>
      </w:r>
      <w:r w:rsidR="004F1B57" w:rsidRPr="00582475">
        <w:rPr>
          <w:sz w:val="28"/>
          <w:szCs w:val="28"/>
          <w:lang w:val="uk-UA"/>
        </w:rPr>
        <w:t xml:space="preserve"> </w:t>
      </w:r>
      <w:r w:rsidRPr="00582475">
        <w:rPr>
          <w:sz w:val="28"/>
          <w:szCs w:val="28"/>
          <w:lang w:val="uk-UA"/>
        </w:rPr>
        <w:t xml:space="preserve">Враховуючи лист КП «ЖЕО №2» ПМР від 15.12.2021 № </w:t>
      </w:r>
      <w:r w:rsidR="009A3FCE">
        <w:rPr>
          <w:sz w:val="28"/>
          <w:szCs w:val="28"/>
          <w:lang w:val="uk-UA"/>
        </w:rPr>
        <w:t xml:space="preserve">(номер) </w:t>
      </w:r>
      <w:r w:rsidRPr="00582475">
        <w:rPr>
          <w:sz w:val="28"/>
          <w:szCs w:val="28"/>
          <w:lang w:val="uk-UA"/>
        </w:rPr>
        <w:t>«Висновок про можливість перепланування квартири в багатоповерховому будинку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актам» у м. Полтава по</w:t>
      </w:r>
      <w:r w:rsidR="009A3FCE">
        <w:rPr>
          <w:sz w:val="28"/>
          <w:szCs w:val="28"/>
          <w:lang w:val="uk-UA"/>
        </w:rPr>
        <w:t xml:space="preserve"> (адреса)</w:t>
      </w:r>
      <w:r w:rsidRPr="00582475">
        <w:rPr>
          <w:sz w:val="28"/>
          <w:szCs w:val="28"/>
          <w:lang w:val="uk-UA"/>
        </w:rPr>
        <w:t>», виготовлений ПП Полтавське бюро технічної інвентаризації «ІНВЕНТАРИЗАТОР»,</w:t>
      </w:r>
      <w:r w:rsidRPr="00582475">
        <w:rPr>
          <w:lang w:val="uk-UA"/>
        </w:rPr>
        <w:t xml:space="preserve"> </w:t>
      </w:r>
      <w:r w:rsidRPr="00582475">
        <w:rPr>
          <w:sz w:val="28"/>
          <w:szCs w:val="28"/>
          <w:lang w:val="uk-UA"/>
        </w:rPr>
        <w:t xml:space="preserve">погодитись із виконаним </w:t>
      </w:r>
      <w:r w:rsidR="009A3FCE">
        <w:rPr>
          <w:sz w:val="28"/>
          <w:szCs w:val="28"/>
          <w:lang w:val="uk-UA"/>
        </w:rPr>
        <w:t>(особи)</w:t>
      </w:r>
      <w:r w:rsidR="00CD7B14" w:rsidRPr="00523904">
        <w:rPr>
          <w:sz w:val="28"/>
          <w:szCs w:val="28"/>
          <w:lang w:val="uk-UA"/>
        </w:rPr>
        <w:t xml:space="preserve"> </w:t>
      </w:r>
      <w:r w:rsidRPr="00523904">
        <w:rPr>
          <w:sz w:val="28"/>
          <w:szCs w:val="28"/>
          <w:lang w:val="uk-UA"/>
        </w:rPr>
        <w:t>переплануванням квартири</w:t>
      </w:r>
      <w:r w:rsidR="00CD7B14" w:rsidRPr="00523904">
        <w:rPr>
          <w:sz w:val="28"/>
          <w:szCs w:val="28"/>
          <w:lang w:val="uk-UA"/>
        </w:rPr>
        <w:t xml:space="preserve"> </w:t>
      </w:r>
      <w:r w:rsidR="009A3FCE">
        <w:rPr>
          <w:sz w:val="28"/>
          <w:szCs w:val="28"/>
          <w:lang w:val="uk-UA"/>
        </w:rPr>
        <w:t>(номер) по (адреса)</w:t>
      </w:r>
      <w:r w:rsidR="00CD7B14" w:rsidRPr="00523904">
        <w:rPr>
          <w:sz w:val="28"/>
          <w:szCs w:val="28"/>
          <w:lang w:val="uk-UA"/>
        </w:rPr>
        <w:t xml:space="preserve"> з</w:t>
      </w:r>
      <w:r w:rsidR="00523904" w:rsidRPr="00523904">
        <w:rPr>
          <w:sz w:val="28"/>
          <w:szCs w:val="28"/>
          <w:lang w:val="uk-UA"/>
        </w:rPr>
        <w:t>агальною площею 35,5</w:t>
      </w:r>
      <w:r w:rsidRPr="00523904">
        <w:rPr>
          <w:sz w:val="28"/>
          <w:szCs w:val="28"/>
          <w:lang w:val="uk-UA"/>
        </w:rPr>
        <w:t xml:space="preserve"> кв. м</w:t>
      </w:r>
      <w:r w:rsidR="00CD7B14" w:rsidRPr="00523904">
        <w:rPr>
          <w:sz w:val="28"/>
          <w:szCs w:val="28"/>
          <w:lang w:val="uk-UA"/>
        </w:rPr>
        <w:t>.</w:t>
      </w:r>
      <w:r w:rsidRPr="00523904">
        <w:rPr>
          <w:sz w:val="28"/>
          <w:szCs w:val="28"/>
          <w:lang w:val="uk-UA"/>
        </w:rPr>
        <w:t xml:space="preserve">, </w:t>
      </w:r>
      <w:r w:rsidR="00CD7B14" w:rsidRPr="00523904">
        <w:rPr>
          <w:sz w:val="28"/>
          <w:szCs w:val="28"/>
          <w:lang w:val="uk-UA"/>
        </w:rPr>
        <w:t>житловою площею 11,2</w:t>
      </w:r>
      <w:r w:rsidRPr="00523904">
        <w:rPr>
          <w:sz w:val="28"/>
          <w:szCs w:val="28"/>
          <w:lang w:val="uk-UA"/>
        </w:rPr>
        <w:t xml:space="preserve"> кв. м</w:t>
      </w:r>
      <w:r w:rsidR="00CD7B14" w:rsidRPr="00523904">
        <w:rPr>
          <w:sz w:val="28"/>
          <w:szCs w:val="28"/>
          <w:lang w:val="uk-UA"/>
        </w:rPr>
        <w:t>. у складі: тамбу</w:t>
      </w:r>
      <w:r w:rsidRPr="00523904">
        <w:rPr>
          <w:sz w:val="28"/>
          <w:szCs w:val="28"/>
          <w:lang w:val="uk-UA"/>
        </w:rPr>
        <w:t xml:space="preserve">ру </w:t>
      </w:r>
      <w:r w:rsidR="00CD7B14" w:rsidRPr="00523904">
        <w:rPr>
          <w:sz w:val="28"/>
          <w:szCs w:val="28"/>
          <w:lang w:val="uk-UA"/>
        </w:rPr>
        <w:t>(1) площею 2,1</w:t>
      </w:r>
      <w:r w:rsidRPr="00523904">
        <w:rPr>
          <w:sz w:val="28"/>
          <w:szCs w:val="28"/>
          <w:lang w:val="uk-UA"/>
        </w:rPr>
        <w:t xml:space="preserve"> кв. м, </w:t>
      </w:r>
      <w:r w:rsidR="00CD7B14" w:rsidRPr="00523904">
        <w:rPr>
          <w:sz w:val="28"/>
          <w:szCs w:val="28"/>
          <w:lang w:val="uk-UA"/>
        </w:rPr>
        <w:t>кухні (2) площею 4,6 кв. м., коридору (3) площею 1,9 кв. м, санвузла (4) площею 3,2</w:t>
      </w:r>
      <w:r w:rsidRPr="00523904">
        <w:rPr>
          <w:sz w:val="28"/>
          <w:szCs w:val="28"/>
          <w:lang w:val="uk-UA"/>
        </w:rPr>
        <w:t xml:space="preserve"> кв. м.,</w:t>
      </w:r>
      <w:r w:rsidR="00FE4367" w:rsidRPr="00523904">
        <w:rPr>
          <w:sz w:val="28"/>
          <w:szCs w:val="28"/>
          <w:lang w:val="uk-UA"/>
        </w:rPr>
        <w:t xml:space="preserve"> гардеробної (5) площею 12</w:t>
      </w:r>
      <w:r w:rsidRPr="00523904">
        <w:rPr>
          <w:sz w:val="28"/>
          <w:szCs w:val="28"/>
          <w:lang w:val="uk-UA"/>
        </w:rPr>
        <w:t xml:space="preserve">,5 кв. м., </w:t>
      </w:r>
      <w:r w:rsidR="00FE4367" w:rsidRPr="00523904">
        <w:rPr>
          <w:sz w:val="28"/>
          <w:szCs w:val="28"/>
          <w:lang w:val="uk-UA"/>
        </w:rPr>
        <w:t>кімнати (6) площею 11,2 кв. м.</w:t>
      </w:r>
    </w:p>
    <w:p w:rsidR="001D0835" w:rsidRPr="00523904" w:rsidRDefault="00E53B4D" w:rsidP="00E53B4D">
      <w:pPr>
        <w:pStyle w:val="a3"/>
        <w:ind w:left="708"/>
        <w:jc w:val="both"/>
        <w:rPr>
          <w:sz w:val="28"/>
          <w:szCs w:val="28"/>
          <w:lang w:val="uk-UA"/>
        </w:rPr>
      </w:pPr>
      <w:r w:rsidRPr="00523904">
        <w:rPr>
          <w:sz w:val="28"/>
          <w:szCs w:val="28"/>
          <w:lang w:val="uk-UA"/>
        </w:rPr>
        <w:t>3.</w:t>
      </w:r>
      <w:r w:rsidR="00523904" w:rsidRPr="00523904">
        <w:rPr>
          <w:sz w:val="28"/>
          <w:szCs w:val="28"/>
          <w:lang w:val="uk-UA"/>
        </w:rPr>
        <w:t xml:space="preserve"> </w:t>
      </w:r>
      <w:r w:rsidR="001D0835" w:rsidRPr="00523904">
        <w:rPr>
          <w:sz w:val="28"/>
          <w:szCs w:val="28"/>
          <w:lang w:val="uk-UA"/>
        </w:rPr>
        <w:t xml:space="preserve">Враховуючи лист КП «ЖЕО №2» ПМР від 16.12.2021 № </w:t>
      </w:r>
      <w:r w:rsidR="0024251D">
        <w:rPr>
          <w:sz w:val="28"/>
          <w:szCs w:val="28"/>
          <w:lang w:val="uk-UA"/>
        </w:rPr>
        <w:t>(номер)</w:t>
      </w:r>
    </w:p>
    <w:p w:rsidR="001D0835" w:rsidRPr="00523904" w:rsidRDefault="00536B88" w:rsidP="001D0835">
      <w:pPr>
        <w:pStyle w:val="a3"/>
        <w:jc w:val="both"/>
        <w:rPr>
          <w:sz w:val="28"/>
          <w:szCs w:val="28"/>
          <w:lang w:val="uk-UA"/>
        </w:rPr>
      </w:pPr>
      <w:r w:rsidRPr="00523904">
        <w:rPr>
          <w:sz w:val="28"/>
          <w:szCs w:val="28"/>
          <w:lang w:val="uk-UA"/>
        </w:rPr>
        <w:lastRenderedPageBreak/>
        <w:t>довід</w:t>
      </w:r>
      <w:r w:rsidR="0061013C" w:rsidRPr="00523904">
        <w:rPr>
          <w:sz w:val="28"/>
          <w:szCs w:val="28"/>
          <w:lang w:val="uk-UA"/>
        </w:rPr>
        <w:t>ки</w:t>
      </w:r>
      <w:r w:rsidRPr="00523904">
        <w:rPr>
          <w:sz w:val="28"/>
          <w:szCs w:val="28"/>
          <w:lang w:val="uk-UA"/>
        </w:rPr>
        <w:t xml:space="preserve"> про склад сімей №1122 та №1121</w:t>
      </w:r>
      <w:r w:rsidR="0061013C" w:rsidRPr="00523904">
        <w:rPr>
          <w:sz w:val="28"/>
          <w:szCs w:val="28"/>
          <w:lang w:val="uk-UA"/>
        </w:rPr>
        <w:t xml:space="preserve"> від</w:t>
      </w:r>
      <w:r w:rsidR="00523904" w:rsidRPr="00523904">
        <w:rPr>
          <w:sz w:val="28"/>
          <w:szCs w:val="28"/>
          <w:lang w:val="uk-UA"/>
        </w:rPr>
        <w:t xml:space="preserve"> </w:t>
      </w:r>
      <w:r w:rsidR="0061013C" w:rsidRPr="00523904">
        <w:rPr>
          <w:sz w:val="28"/>
          <w:szCs w:val="28"/>
          <w:lang w:val="uk-UA"/>
        </w:rPr>
        <w:t>15.12.2021 та у зв’язку з по</w:t>
      </w:r>
      <w:r w:rsidRPr="00523904">
        <w:rPr>
          <w:sz w:val="28"/>
          <w:szCs w:val="28"/>
          <w:lang w:val="uk-UA"/>
        </w:rPr>
        <w:t>двоєнням нумерації квартир</w:t>
      </w:r>
      <w:r w:rsidR="00DF09DD" w:rsidRPr="00523904">
        <w:rPr>
          <w:sz w:val="28"/>
          <w:szCs w:val="28"/>
          <w:lang w:val="uk-UA"/>
        </w:rPr>
        <w:t>, квартирі загальною площею 64,</w:t>
      </w:r>
      <w:r w:rsidRPr="00523904">
        <w:rPr>
          <w:sz w:val="28"/>
          <w:szCs w:val="28"/>
          <w:lang w:val="uk-UA"/>
        </w:rPr>
        <w:t>0 кв. м., житловою площею 29,3 кв. м.</w:t>
      </w:r>
      <w:r w:rsidR="00DF09DD" w:rsidRPr="00523904">
        <w:rPr>
          <w:sz w:val="28"/>
          <w:szCs w:val="28"/>
          <w:lang w:val="uk-UA"/>
        </w:rPr>
        <w:t xml:space="preserve"> по </w:t>
      </w:r>
      <w:r w:rsidR="0024251D">
        <w:rPr>
          <w:sz w:val="28"/>
          <w:szCs w:val="28"/>
          <w:lang w:val="uk-UA"/>
        </w:rPr>
        <w:t xml:space="preserve">(адреса) </w:t>
      </w:r>
      <w:r w:rsidRPr="00523904">
        <w:rPr>
          <w:sz w:val="28"/>
          <w:szCs w:val="28"/>
          <w:lang w:val="uk-UA"/>
        </w:rPr>
        <w:t>в якій зареєс</w:t>
      </w:r>
      <w:r w:rsidR="00523904">
        <w:rPr>
          <w:sz w:val="28"/>
          <w:szCs w:val="28"/>
          <w:lang w:val="uk-UA"/>
        </w:rPr>
        <w:t>тровані</w:t>
      </w:r>
      <w:r w:rsidR="0053737A" w:rsidRPr="00523904">
        <w:rPr>
          <w:sz w:val="28"/>
          <w:szCs w:val="28"/>
          <w:lang w:val="uk-UA"/>
        </w:rPr>
        <w:t xml:space="preserve"> </w:t>
      </w:r>
      <w:r w:rsidR="0024251D">
        <w:rPr>
          <w:sz w:val="28"/>
          <w:szCs w:val="28"/>
          <w:lang w:val="uk-UA"/>
        </w:rPr>
        <w:t xml:space="preserve">(особи) </w:t>
      </w:r>
      <w:r w:rsidR="00DF09DD" w:rsidRPr="00523904">
        <w:rPr>
          <w:sz w:val="28"/>
          <w:szCs w:val="28"/>
          <w:lang w:val="uk-UA"/>
        </w:rPr>
        <w:t>змінити з номера №3 на номер №25</w:t>
      </w:r>
      <w:r w:rsidR="002B5882" w:rsidRPr="00523904">
        <w:rPr>
          <w:sz w:val="28"/>
          <w:szCs w:val="28"/>
          <w:lang w:val="uk-UA"/>
        </w:rPr>
        <w:t>.</w:t>
      </w:r>
    </w:p>
    <w:p w:rsidR="000571AB" w:rsidRPr="00523904" w:rsidRDefault="000571AB" w:rsidP="00FE4367">
      <w:pPr>
        <w:spacing w:line="216" w:lineRule="auto"/>
        <w:jc w:val="both"/>
        <w:rPr>
          <w:sz w:val="28"/>
          <w:szCs w:val="28"/>
          <w:lang w:val="uk-UA"/>
        </w:rPr>
      </w:pPr>
    </w:p>
    <w:p w:rsidR="00750234" w:rsidRPr="001D0835" w:rsidRDefault="00750234" w:rsidP="00B45A59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Pr="001D0835" w:rsidRDefault="00812EC5" w:rsidP="00B45A59">
      <w:pPr>
        <w:jc w:val="both"/>
        <w:rPr>
          <w:sz w:val="28"/>
          <w:szCs w:val="28"/>
          <w:lang w:val="uk-UA"/>
        </w:rPr>
      </w:pPr>
      <w:r w:rsidRPr="001D0835">
        <w:rPr>
          <w:sz w:val="28"/>
          <w:szCs w:val="28"/>
          <w:lang w:val="uk-UA"/>
        </w:rPr>
        <w:t>Голова районної ради</w:t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  <w:t xml:space="preserve">      Сергій СИНЯГІВСЬКИЙ</w:t>
      </w:r>
    </w:p>
    <w:p w:rsidR="000571AB" w:rsidRDefault="000571AB">
      <w:pPr>
        <w:jc w:val="both"/>
      </w:pPr>
      <w:bookmarkStart w:id="0" w:name="_GoBack"/>
      <w:bookmarkEnd w:id="0"/>
    </w:p>
    <w:sectPr w:rsidR="00057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F0F7D"/>
    <w:multiLevelType w:val="hybridMultilevel"/>
    <w:tmpl w:val="D1EE56AE"/>
    <w:lvl w:ilvl="0" w:tplc="B28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67050B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B51DA1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DF"/>
    <w:rsid w:val="00010F8B"/>
    <w:rsid w:val="000571AB"/>
    <w:rsid w:val="000C6DF9"/>
    <w:rsid w:val="000D46A0"/>
    <w:rsid w:val="00152CF4"/>
    <w:rsid w:val="001869D1"/>
    <w:rsid w:val="001B7B6E"/>
    <w:rsid w:val="001D0835"/>
    <w:rsid w:val="002277A8"/>
    <w:rsid w:val="0024251D"/>
    <w:rsid w:val="002B5882"/>
    <w:rsid w:val="00462887"/>
    <w:rsid w:val="00471FCC"/>
    <w:rsid w:val="004F1B57"/>
    <w:rsid w:val="004F7D2B"/>
    <w:rsid w:val="00516349"/>
    <w:rsid w:val="00523904"/>
    <w:rsid w:val="00536B88"/>
    <w:rsid w:val="0053737A"/>
    <w:rsid w:val="00566D32"/>
    <w:rsid w:val="00582475"/>
    <w:rsid w:val="00585A27"/>
    <w:rsid w:val="005D67C1"/>
    <w:rsid w:val="0061013C"/>
    <w:rsid w:val="0065425B"/>
    <w:rsid w:val="00695280"/>
    <w:rsid w:val="006B68DE"/>
    <w:rsid w:val="007274C6"/>
    <w:rsid w:val="00750234"/>
    <w:rsid w:val="0078372D"/>
    <w:rsid w:val="007E2A59"/>
    <w:rsid w:val="00812EC5"/>
    <w:rsid w:val="0081588E"/>
    <w:rsid w:val="008D23A9"/>
    <w:rsid w:val="009A3FCE"/>
    <w:rsid w:val="009F5060"/>
    <w:rsid w:val="00A03BFE"/>
    <w:rsid w:val="00A94D56"/>
    <w:rsid w:val="00AA3406"/>
    <w:rsid w:val="00AE5EA0"/>
    <w:rsid w:val="00B45A59"/>
    <w:rsid w:val="00B517C6"/>
    <w:rsid w:val="00BB52FF"/>
    <w:rsid w:val="00C52460"/>
    <w:rsid w:val="00C52A49"/>
    <w:rsid w:val="00CC0534"/>
    <w:rsid w:val="00CD62DF"/>
    <w:rsid w:val="00CD7B14"/>
    <w:rsid w:val="00DF08E0"/>
    <w:rsid w:val="00DF09DD"/>
    <w:rsid w:val="00E22B47"/>
    <w:rsid w:val="00E40554"/>
    <w:rsid w:val="00E53B4D"/>
    <w:rsid w:val="00F12999"/>
    <w:rsid w:val="00F32A92"/>
    <w:rsid w:val="00F40B5A"/>
    <w:rsid w:val="00FB3D01"/>
    <w:rsid w:val="00FE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2021-12-28T13:05:00Z</cp:lastPrinted>
  <dcterms:created xsi:type="dcterms:W3CDTF">2021-08-05T10:44:00Z</dcterms:created>
  <dcterms:modified xsi:type="dcterms:W3CDTF">2021-12-28T13:09:00Z</dcterms:modified>
</cp:coreProperties>
</file>